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95" w:rsidRDefault="00D47563" w:rsidP="00D47563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D47563">
        <w:rPr>
          <w:rFonts w:ascii="Georgia" w:hAnsi="Georgia"/>
          <w:b/>
          <w:i/>
          <w:sz w:val="28"/>
          <w:szCs w:val="28"/>
          <w:u w:val="single"/>
        </w:rPr>
        <w:t>Spelling/Vocabulary/Sentence Unit #21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D47563">
        <w:rPr>
          <w:rFonts w:ascii="Georgia" w:hAnsi="Georgia"/>
          <w:b/>
        </w:rPr>
        <w:t>Ambiguous</w:t>
      </w:r>
      <w:r w:rsidR="003768F9">
        <w:rPr>
          <w:rFonts w:ascii="Georgia" w:hAnsi="Georgia"/>
          <w:b/>
        </w:rPr>
        <w:t xml:space="preserve">           having more than one possible meaning; not clearly understood</w:t>
      </w:r>
    </w:p>
    <w:p w:rsidR="00D47563" w:rsidRPr="003768F9" w:rsidRDefault="003768F9" w:rsidP="00D47563">
      <w:pPr>
        <w:pStyle w:val="NoSpacing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 xml:space="preserve">    </w:t>
      </w:r>
      <w:r w:rsidRPr="003768F9">
        <w:rPr>
          <w:rFonts w:ascii="Georgia" w:hAnsi="Georgia"/>
          <w:i/>
          <w:sz w:val="21"/>
          <w:szCs w:val="21"/>
        </w:rPr>
        <w:t>It was ambiguous what my mom meant by “in trouble”; I might be grounded or just get a lecture.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D47563">
        <w:rPr>
          <w:rFonts w:ascii="Georgia" w:hAnsi="Georgia"/>
          <w:b/>
        </w:rPr>
        <w:t>Bankrupt</w:t>
      </w:r>
      <w:r w:rsidR="003768F9">
        <w:rPr>
          <w:rFonts w:ascii="Georgia" w:hAnsi="Georgia"/>
          <w:b/>
        </w:rPr>
        <w:tab/>
      </w:r>
      <w:r w:rsidR="003768F9">
        <w:rPr>
          <w:rFonts w:ascii="Georgia" w:hAnsi="Georgia"/>
          <w:b/>
        </w:rPr>
        <w:tab/>
        <w:t>having no more money; lacking something</w:t>
      </w:r>
    </w:p>
    <w:p w:rsidR="00D47563" w:rsidRPr="003768F9" w:rsidRDefault="00DA618A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 w:rsidR="003768F9">
        <w:rPr>
          <w:rFonts w:ascii="Georgia" w:hAnsi="Georgia"/>
          <w:i/>
        </w:rPr>
        <w:t xml:space="preserve">Bankrupt and desperate, Tom attempted to rob gas stations as a </w:t>
      </w:r>
      <w:r>
        <w:rPr>
          <w:rFonts w:ascii="Georgia" w:hAnsi="Georgia"/>
          <w:i/>
        </w:rPr>
        <w:t>way to get money.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D47563">
        <w:rPr>
          <w:rFonts w:ascii="Georgia" w:hAnsi="Georgia"/>
          <w:b/>
        </w:rPr>
        <w:t>Charlatan</w:t>
      </w:r>
      <w:r w:rsidR="00DA618A">
        <w:rPr>
          <w:rFonts w:ascii="Georgia" w:hAnsi="Georgia"/>
          <w:b/>
        </w:rPr>
        <w:tab/>
      </w:r>
      <w:r w:rsidR="00DA618A">
        <w:rPr>
          <w:rFonts w:ascii="Georgia" w:hAnsi="Georgia"/>
          <w:b/>
        </w:rPr>
        <w:tab/>
        <w:t>someone who falsely claims to have special skill or experience</w:t>
      </w:r>
    </w:p>
    <w:p w:rsidR="00D47563" w:rsidRPr="00DA618A" w:rsidRDefault="00DA618A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Doctor Dan is actually not a licensed physician at all; he’s a complete charlatan.</w:t>
      </w:r>
    </w:p>
    <w:p w:rsidR="005702F6" w:rsidRDefault="005702F6" w:rsidP="005702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4</w:t>
      </w:r>
      <w:r>
        <w:rPr>
          <w:rFonts w:ascii="Georgia" w:hAnsi="Georgia"/>
          <w:b/>
        </w:rPr>
        <w:t xml:space="preserve">. Consequential </w:t>
      </w:r>
      <w:r w:rsidR="004B169A">
        <w:rPr>
          <w:rFonts w:ascii="Georgia" w:hAnsi="Georgia"/>
          <w:b/>
        </w:rPr>
        <w:t xml:space="preserve">  </w:t>
      </w:r>
      <w:bookmarkStart w:id="0" w:name="_GoBack"/>
      <w:bookmarkEnd w:id="0"/>
      <w:r>
        <w:rPr>
          <w:rFonts w:ascii="Georgia" w:hAnsi="Georgia"/>
          <w:b/>
        </w:rPr>
        <w:t xml:space="preserve"> happening as a result of something; important</w:t>
      </w:r>
    </w:p>
    <w:p w:rsidR="005702F6" w:rsidRDefault="005702F6" w:rsidP="005702F6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  <w:t xml:space="preserve">          Attacking their opponent’s weakness proved to be consequential to the team’s win.</w:t>
      </w:r>
    </w:p>
    <w:p w:rsidR="00D47563" w:rsidRPr="00D47563" w:rsidRDefault="005702F6" w:rsidP="005702F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Delusional</w:t>
      </w:r>
      <w:r w:rsidR="00DA618A">
        <w:rPr>
          <w:rFonts w:ascii="Georgia" w:hAnsi="Georgia"/>
          <w:b/>
        </w:rPr>
        <w:tab/>
        <w:t>a false belief or idea about something; a symptom of an illness</w:t>
      </w:r>
    </w:p>
    <w:p w:rsidR="00D47563" w:rsidRPr="00DA618A" w:rsidRDefault="00DA618A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The therapist </w:t>
      </w:r>
      <w:r w:rsidR="00A43699">
        <w:rPr>
          <w:rFonts w:ascii="Georgia" w:hAnsi="Georgia"/>
          <w:i/>
        </w:rPr>
        <w:t xml:space="preserve">declared that I was delusional </w:t>
      </w:r>
      <w:r>
        <w:rPr>
          <w:rFonts w:ascii="Georgia" w:hAnsi="Georgia"/>
          <w:i/>
        </w:rPr>
        <w:t>and that the talking unicorns weren’t real.</w:t>
      </w:r>
    </w:p>
    <w:p w:rsidR="00D47563" w:rsidRPr="00D47563" w:rsidRDefault="005702F6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Dominant</w:t>
      </w:r>
      <w:r w:rsidR="00DA618A">
        <w:rPr>
          <w:rFonts w:ascii="Georgia" w:hAnsi="Georgia"/>
          <w:b/>
        </w:rPr>
        <w:tab/>
      </w:r>
      <w:r w:rsidR="00DA618A">
        <w:rPr>
          <w:rFonts w:ascii="Georgia" w:hAnsi="Georgia"/>
          <w:b/>
        </w:rPr>
        <w:tab/>
        <w:t>in control or command over others</w:t>
      </w:r>
    </w:p>
    <w:p w:rsidR="00D47563" w:rsidRPr="00DA618A" w:rsidRDefault="00DA618A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Amazing! The team was dominant in the tournament, winning every game.</w:t>
      </w:r>
    </w:p>
    <w:p w:rsidR="00D47563" w:rsidRPr="00D47563" w:rsidRDefault="005702F6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Exasperate</w:t>
      </w:r>
      <w:r w:rsidR="00DA618A">
        <w:rPr>
          <w:rFonts w:ascii="Georgia" w:hAnsi="Georgia"/>
          <w:b/>
        </w:rPr>
        <w:tab/>
      </w:r>
      <w:r w:rsidR="00FC13B2">
        <w:rPr>
          <w:rFonts w:ascii="Georgia" w:hAnsi="Georgia"/>
          <w:b/>
        </w:rPr>
        <w:t>to annoy someone to the point of wearing them out</w:t>
      </w:r>
    </w:p>
    <w:p w:rsidR="00D47563" w:rsidRPr="00FC13B2" w:rsidRDefault="00FC13B2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children exasperated the babysitter until she screamed, “I quit.”</w:t>
      </w:r>
    </w:p>
    <w:p w:rsidR="00D47563" w:rsidRPr="00D47563" w:rsidRDefault="005702F6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Formulate</w:t>
      </w:r>
      <w:r w:rsidR="00FC13B2">
        <w:rPr>
          <w:rFonts w:ascii="Georgia" w:hAnsi="Georgia"/>
          <w:b/>
        </w:rPr>
        <w:tab/>
        <w:t>to prepare according to a formula or plan</w:t>
      </w:r>
    </w:p>
    <w:p w:rsidR="00D47563" w:rsidRPr="00FC13B2" w:rsidRDefault="00FC13B2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</w:t>
      </w:r>
      <w:r w:rsidRPr="00FC13B2">
        <w:rPr>
          <w:rFonts w:ascii="Georgia" w:hAnsi="Georgia"/>
          <w:i/>
        </w:rPr>
        <w:t>In summary, the chemical compound we’ve formulated is powerful and explosive.</w:t>
      </w:r>
    </w:p>
    <w:p w:rsidR="00D47563" w:rsidRPr="00D47563" w:rsidRDefault="005702F6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Heist</w:t>
      </w:r>
      <w:r w:rsidR="00FC13B2">
        <w:rPr>
          <w:rFonts w:ascii="Georgia" w:hAnsi="Georgia"/>
          <w:b/>
        </w:rPr>
        <w:tab/>
      </w:r>
      <w:r w:rsidR="00FC13B2">
        <w:rPr>
          <w:rFonts w:ascii="Georgia" w:hAnsi="Georgia"/>
          <w:b/>
        </w:rPr>
        <w:tab/>
        <w:t>to steal something while carrying weapons</w:t>
      </w:r>
    </w:p>
    <w:p w:rsidR="00D47563" w:rsidRPr="00FC13B2" w:rsidRDefault="00FC13B2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To conclude, the heist of the famous statue was carried off without a hitch.</w:t>
      </w:r>
    </w:p>
    <w:p w:rsidR="00D47563" w:rsidRPr="00D47563" w:rsidRDefault="005702F6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Ingenious</w:t>
      </w:r>
      <w:r w:rsidR="00FC13B2">
        <w:rPr>
          <w:rFonts w:ascii="Georgia" w:hAnsi="Georgia"/>
          <w:b/>
        </w:rPr>
        <w:tab/>
      </w:r>
      <w:r w:rsidR="00FC13B2">
        <w:rPr>
          <w:rFonts w:ascii="Georgia" w:hAnsi="Georgia"/>
          <w:b/>
        </w:rPr>
        <w:tab/>
        <w:t>possessing cleverness and imagination</w:t>
      </w:r>
    </w:p>
    <w:p w:rsidR="00D47563" w:rsidRPr="00FC13B2" w:rsidRDefault="00FC13B2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If Teddy is so ingenious, then why did he put his shoes on the wrong feet?</w:t>
      </w:r>
    </w:p>
    <w:p w:rsidR="00D47563" w:rsidRPr="00D47563" w:rsidRDefault="00DA618A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D47563">
        <w:rPr>
          <w:rFonts w:ascii="Georgia" w:hAnsi="Georgia"/>
          <w:b/>
        </w:rPr>
        <w:t xml:space="preserve">. </w:t>
      </w:r>
      <w:proofErr w:type="gramStart"/>
      <w:r w:rsidR="00D47563" w:rsidRPr="00D47563">
        <w:rPr>
          <w:rFonts w:ascii="Georgia" w:hAnsi="Georgia"/>
          <w:b/>
        </w:rPr>
        <w:t>Mesmerizing</w:t>
      </w:r>
      <w:proofErr w:type="gramEnd"/>
      <w:r w:rsidR="00FC13B2">
        <w:rPr>
          <w:rFonts w:ascii="Georgia" w:hAnsi="Georgia"/>
          <w:b/>
        </w:rPr>
        <w:tab/>
        <w:t>beautiful in a way that might hypnotize or fascinate</w:t>
      </w:r>
    </w:p>
    <w:p w:rsidR="00D47563" w:rsidRPr="00FC13B2" w:rsidRDefault="00EA46F7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With binoculars and his</w:t>
      </w:r>
      <w:r w:rsidR="00FC13B2">
        <w:rPr>
          <w:rFonts w:ascii="Georgia" w:hAnsi="Georgia"/>
          <w:i/>
        </w:rPr>
        <w:t xml:space="preserve"> guidebook, Jack set out to get a closer look at the mesmerizing birds.</w:t>
      </w:r>
    </w:p>
    <w:p w:rsidR="00D47563" w:rsidRPr="00D47563" w:rsidRDefault="00DA618A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12</w:t>
      </w:r>
      <w:r w:rsidR="00D47563">
        <w:rPr>
          <w:rFonts w:ascii="Georgia" w:hAnsi="Georgia"/>
          <w:b/>
        </w:rPr>
        <w:t xml:space="preserve">. </w:t>
      </w:r>
      <w:r w:rsidR="00D47563" w:rsidRPr="00D47563">
        <w:rPr>
          <w:rFonts w:ascii="Georgia" w:hAnsi="Georgia"/>
          <w:b/>
        </w:rPr>
        <w:t>Nurture</w:t>
      </w:r>
      <w:r w:rsidR="00FC13B2">
        <w:rPr>
          <w:rFonts w:ascii="Georgia" w:hAnsi="Georgia"/>
          <w:b/>
        </w:rPr>
        <w:tab/>
      </w:r>
      <w:r w:rsidR="00FC13B2">
        <w:rPr>
          <w:rFonts w:ascii="Georgia" w:hAnsi="Georgia"/>
          <w:b/>
        </w:rPr>
        <w:tab/>
      </w:r>
      <w:r w:rsidR="00902AC7" w:rsidRPr="00582207">
        <w:rPr>
          <w:rFonts w:ascii="Georgia" w:hAnsi="Georgia"/>
          <w:b/>
          <w:sz w:val="21"/>
          <w:szCs w:val="21"/>
        </w:rPr>
        <w:t xml:space="preserve">to give care and protection to </w:t>
      </w:r>
      <w:r w:rsidR="00582207" w:rsidRPr="00582207">
        <w:rPr>
          <w:rFonts w:ascii="Georgia" w:hAnsi="Georgia"/>
          <w:b/>
          <w:sz w:val="21"/>
          <w:szCs w:val="21"/>
        </w:rPr>
        <w:t>a young organism to help it develop</w:t>
      </w:r>
    </w:p>
    <w:p w:rsidR="00DA618A" w:rsidRPr="00902AC7" w:rsidRDefault="00902AC7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Madeline has very nurturing parents; hence, she’s had a happy childhood.</w:t>
      </w:r>
    </w:p>
    <w:p w:rsidR="00D47563" w:rsidRDefault="00DA618A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13. Obstinate</w:t>
      </w:r>
      <w:r w:rsidR="00902AC7">
        <w:rPr>
          <w:rFonts w:ascii="Georgia" w:hAnsi="Georgia"/>
          <w:b/>
        </w:rPr>
        <w:tab/>
        <w:t>refusing to agree with others opinions or suggestions; stubborn</w:t>
      </w:r>
    </w:p>
    <w:p w:rsidR="00DA618A" w:rsidRPr="00902AC7" w:rsidRDefault="00902AC7" w:rsidP="00D47563">
      <w:pPr>
        <w:pStyle w:val="NoSpacing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 xml:space="preserve"> When it comes to her shot, Ann</w:t>
      </w:r>
      <w:r w:rsidRPr="00902AC7">
        <w:rPr>
          <w:rFonts w:ascii="Georgia" w:hAnsi="Georgia"/>
          <w:i/>
          <w:sz w:val="21"/>
          <w:szCs w:val="21"/>
        </w:rPr>
        <w:t xml:space="preserve"> is obstinate and refuses to follow the</w:t>
      </w:r>
      <w:r w:rsidR="00582207">
        <w:rPr>
          <w:rFonts w:ascii="Georgia" w:hAnsi="Georgia"/>
          <w:i/>
          <w:sz w:val="21"/>
          <w:szCs w:val="21"/>
        </w:rPr>
        <w:t xml:space="preserve"> advice of her</w:t>
      </w:r>
      <w:r w:rsidRPr="00902AC7">
        <w:rPr>
          <w:rFonts w:ascii="Georgia" w:hAnsi="Georgia"/>
          <w:i/>
          <w:sz w:val="21"/>
          <w:szCs w:val="21"/>
        </w:rPr>
        <w:t xml:space="preserve"> basketball coach.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D47563">
        <w:rPr>
          <w:rFonts w:ascii="Georgia" w:hAnsi="Georgia"/>
          <w:b/>
        </w:rPr>
        <w:t>Petite</w:t>
      </w:r>
      <w:r w:rsidR="00902AC7">
        <w:rPr>
          <w:rFonts w:ascii="Georgia" w:hAnsi="Georgia"/>
          <w:b/>
        </w:rPr>
        <w:tab/>
      </w:r>
      <w:r w:rsidR="00902AC7">
        <w:rPr>
          <w:rFonts w:ascii="Georgia" w:hAnsi="Georgia"/>
          <w:b/>
        </w:rPr>
        <w:tab/>
        <w:t>having a small and delicate build</w:t>
      </w:r>
      <w:r w:rsidR="00902AC7">
        <w:rPr>
          <w:rFonts w:ascii="Georgia" w:hAnsi="Georgia"/>
          <w:b/>
        </w:rPr>
        <w:tab/>
      </w:r>
    </w:p>
    <w:p w:rsidR="00D47563" w:rsidRPr="00902AC7" w:rsidRDefault="00902AC7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Petite Patty purchased extra small pants, the only size that would fit.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D47563">
        <w:rPr>
          <w:rFonts w:ascii="Georgia" w:hAnsi="Georgia"/>
          <w:b/>
        </w:rPr>
        <w:t>Prudent</w:t>
      </w:r>
      <w:r w:rsidR="00902AC7">
        <w:rPr>
          <w:rFonts w:ascii="Georgia" w:hAnsi="Georgia"/>
          <w:b/>
        </w:rPr>
        <w:tab/>
      </w:r>
      <w:r w:rsidR="00902AC7">
        <w:rPr>
          <w:rFonts w:ascii="Georgia" w:hAnsi="Georgia"/>
          <w:b/>
        </w:rPr>
        <w:tab/>
        <w:t xml:space="preserve">cautious; having the good sense not to do something too risky </w:t>
      </w:r>
    </w:p>
    <w:p w:rsidR="00D47563" w:rsidRPr="00902AC7" w:rsidRDefault="00902AC7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Consequently, my prudent decision to stay home and study resulted in an A+ on my test.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="00127B24">
        <w:rPr>
          <w:rFonts w:ascii="Georgia" w:hAnsi="Georgia"/>
          <w:b/>
        </w:rPr>
        <w:t>Restaurant</w:t>
      </w:r>
      <w:r w:rsidR="00127B24">
        <w:rPr>
          <w:rFonts w:ascii="Georgia" w:hAnsi="Georgia"/>
          <w:b/>
        </w:rPr>
        <w:tab/>
        <w:t>a place where meals are sold and served to customers</w:t>
      </w:r>
    </w:p>
    <w:p w:rsidR="00D47563" w:rsidRPr="00127B24" w:rsidRDefault="00127B24" w:rsidP="00D47563">
      <w:pPr>
        <w:pStyle w:val="NoSpacing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 xml:space="preserve">       </w:t>
      </w:r>
      <w:r w:rsidRPr="00127B24">
        <w:rPr>
          <w:rFonts w:ascii="Georgia" w:hAnsi="Georgia"/>
          <w:i/>
          <w:sz w:val="21"/>
          <w:szCs w:val="21"/>
        </w:rPr>
        <w:t>Either you make a reservation for the restaurant now, or we’ll be waiting forever to get a table.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D47563">
        <w:rPr>
          <w:rFonts w:ascii="Georgia" w:hAnsi="Georgia"/>
          <w:b/>
        </w:rPr>
        <w:t>Spacious</w:t>
      </w:r>
      <w:r w:rsidR="00127B24">
        <w:rPr>
          <w:rFonts w:ascii="Georgia" w:hAnsi="Georgia"/>
          <w:b/>
        </w:rPr>
        <w:tab/>
      </w:r>
      <w:r w:rsidR="00127B24">
        <w:rPr>
          <w:rFonts w:ascii="Georgia" w:hAnsi="Georgia"/>
          <w:b/>
        </w:rPr>
        <w:tab/>
        <w:t>containing ample space</w:t>
      </w:r>
    </w:p>
    <w:p w:rsidR="00D47563" w:rsidRPr="00127B24" w:rsidRDefault="00127B24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>Spacious and roomy, the five-bedroom home is perfect for a larger family.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D47563">
        <w:rPr>
          <w:rFonts w:ascii="Georgia" w:hAnsi="Georgia"/>
          <w:b/>
        </w:rPr>
        <w:t>Tactful</w:t>
      </w:r>
      <w:r w:rsidR="00127B24">
        <w:rPr>
          <w:rFonts w:ascii="Georgia" w:hAnsi="Georgia"/>
          <w:b/>
        </w:rPr>
        <w:tab/>
      </w:r>
      <w:r w:rsidR="00127B24">
        <w:rPr>
          <w:rFonts w:ascii="Georgia" w:hAnsi="Georgia"/>
          <w:b/>
        </w:rPr>
        <w:tab/>
        <w:t>having or showing concern about upsetting or offending people</w:t>
      </w:r>
    </w:p>
    <w:p w:rsidR="00D47563" w:rsidRPr="00127B24" w:rsidRDefault="00127B24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</w:t>
      </w:r>
      <w:r>
        <w:rPr>
          <w:rFonts w:ascii="Georgia" w:hAnsi="Georgia"/>
          <w:i/>
        </w:rPr>
        <w:t>I was tactful in telling Ted he stank, so he didn’t feel bad when I handed him a bar of soap.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D47563">
        <w:rPr>
          <w:rFonts w:ascii="Georgia" w:hAnsi="Georgia"/>
          <w:b/>
        </w:rPr>
        <w:t>Unanimous</w:t>
      </w:r>
      <w:r w:rsidR="00127B24">
        <w:rPr>
          <w:rFonts w:ascii="Georgia" w:hAnsi="Georgia"/>
          <w:b/>
        </w:rPr>
        <w:t xml:space="preserve">      </w:t>
      </w:r>
      <w:r w:rsidR="00127B24" w:rsidRPr="00127B24">
        <w:rPr>
          <w:rFonts w:ascii="Georgia" w:hAnsi="Georgia"/>
          <w:b/>
          <w:sz w:val="21"/>
          <w:szCs w:val="21"/>
        </w:rPr>
        <w:t>shared as a view by all of the people involved, with no disagreement</w:t>
      </w:r>
    </w:p>
    <w:p w:rsidR="00D47563" w:rsidRPr="00127B24" w:rsidRDefault="00127B24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 xml:space="preserve">Amazingly, the vote was unanimous.  Justin </w:t>
      </w:r>
      <w:proofErr w:type="spellStart"/>
      <w:r>
        <w:rPr>
          <w:rFonts w:ascii="Georgia" w:hAnsi="Georgia"/>
          <w:i/>
        </w:rPr>
        <w:t>Bieber</w:t>
      </w:r>
      <w:proofErr w:type="spellEnd"/>
      <w:r>
        <w:rPr>
          <w:rFonts w:ascii="Georgia" w:hAnsi="Georgia"/>
          <w:i/>
        </w:rPr>
        <w:t xml:space="preserve"> is our new President!</w:t>
      </w:r>
    </w:p>
    <w:p w:rsidR="00D47563" w:rsidRPr="00D47563" w:rsidRDefault="00D47563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D47563">
        <w:rPr>
          <w:rFonts w:ascii="Georgia" w:hAnsi="Georgia"/>
          <w:b/>
        </w:rPr>
        <w:t>Wearisome</w:t>
      </w:r>
      <w:r w:rsidR="00127B24">
        <w:rPr>
          <w:rFonts w:ascii="Georgia" w:hAnsi="Georgia"/>
          <w:b/>
        </w:rPr>
        <w:tab/>
        <w:t>physically or mentally tiring and dull</w:t>
      </w:r>
    </w:p>
    <w:p w:rsidR="00D47563" w:rsidRDefault="00127B24" w:rsidP="00D47563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43699" w:rsidRPr="00A43699">
        <w:rPr>
          <w:rFonts w:ascii="Georgia" w:hAnsi="Georgia"/>
          <w:i/>
        </w:rPr>
        <w:t>Pulling weeds, a wearisome task, is definitely my least favorite chore.</w:t>
      </w:r>
    </w:p>
    <w:p w:rsidR="00A43699" w:rsidRDefault="00A43699" w:rsidP="00D4756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 xml:space="preserve">Each sentence should include a colon </w:t>
      </w:r>
      <w:proofErr w:type="gramStart"/>
      <w:r w:rsidRPr="007B026F">
        <w:rPr>
          <w:rFonts w:ascii="Georgia" w:hAnsi="Georgia"/>
          <w:b/>
        </w:rPr>
        <w:t>( :</w:t>
      </w:r>
      <w:proofErr w:type="gramEnd"/>
      <w:r w:rsidRPr="007B026F">
        <w:rPr>
          <w:rFonts w:ascii="Georgia" w:hAnsi="Georgia"/>
          <w:b/>
        </w:rPr>
        <w:t>) and a series of three or more items that follows the colon.  You should have an independent clause (a sentence that can stand on its own) in front of the colon.</w:t>
      </w:r>
      <w:r>
        <w:rPr>
          <w:rFonts w:ascii="Georgia" w:hAnsi="Georgia"/>
          <w:b/>
        </w:rPr>
        <w:t xml:space="preserve">  Note, there are two spaces after a colon.</w:t>
      </w:r>
    </w:p>
    <w:p w:rsidR="00A43699" w:rsidRDefault="00E261C7" w:rsidP="00D4756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</w:t>
      </w:r>
      <w:r w:rsidR="00A43699">
        <w:rPr>
          <w:rFonts w:ascii="Georgia" w:hAnsi="Georgia"/>
        </w:rPr>
        <w:t xml:space="preserve">Penny was </w:t>
      </w:r>
      <w:r w:rsidR="00A43699" w:rsidRPr="00064238">
        <w:rPr>
          <w:rFonts w:ascii="Georgia" w:hAnsi="Georgia"/>
          <w:i/>
        </w:rPr>
        <w:t>obstinate</w:t>
      </w:r>
      <w:r>
        <w:rPr>
          <w:rFonts w:ascii="Georgia" w:hAnsi="Georgia"/>
        </w:rPr>
        <w:t xml:space="preserve"> about many</w:t>
      </w:r>
      <w:r w:rsidR="00A43699">
        <w:rPr>
          <w:rFonts w:ascii="Georgia" w:hAnsi="Georgia"/>
        </w:rPr>
        <w:t xml:space="preserve"> things:  what she wore, what she ate, and who she talked to.</w:t>
      </w:r>
    </w:p>
    <w:p w:rsidR="00A43699" w:rsidRDefault="00582207" w:rsidP="00D4756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The vote was </w:t>
      </w:r>
      <w:r w:rsidRPr="00064238">
        <w:rPr>
          <w:rFonts w:ascii="Georgia" w:hAnsi="Georgia"/>
          <w:i/>
        </w:rPr>
        <w:t>unanimous</w:t>
      </w:r>
      <w:r w:rsidR="00A43699">
        <w:rPr>
          <w:rFonts w:ascii="Georgia" w:hAnsi="Georgia"/>
        </w:rPr>
        <w:t xml:space="preserve"> except for the following people:  Greg, Will, and Penelope.</w:t>
      </w:r>
    </w:p>
    <w:p w:rsidR="00A43699" w:rsidRDefault="00A43699" w:rsidP="00D47563">
      <w:pPr>
        <w:pStyle w:val="NoSpacing"/>
        <w:rPr>
          <w:rFonts w:ascii="Georgia" w:hAnsi="Georgia"/>
        </w:rPr>
      </w:pPr>
      <w:r>
        <w:rPr>
          <w:rFonts w:ascii="Georgia" w:hAnsi="Georgia"/>
        </w:rPr>
        <w:t>3. There are several things that</w:t>
      </w:r>
      <w:r w:rsidRPr="00064238">
        <w:rPr>
          <w:rFonts w:ascii="Georgia" w:hAnsi="Georgia"/>
          <w:i/>
        </w:rPr>
        <w:t xml:space="preserve"> exasperate</w:t>
      </w:r>
      <w:r>
        <w:rPr>
          <w:rFonts w:ascii="Georgia" w:hAnsi="Georgia"/>
        </w:rPr>
        <w:t xml:space="preserve"> Mr. M</w:t>
      </w:r>
      <w:r w:rsidR="00E261C7">
        <w:rPr>
          <w:rFonts w:ascii="Georgia" w:hAnsi="Georgia"/>
        </w:rPr>
        <w:t>artin:  students who talk non-stop</w:t>
      </w:r>
      <w:r>
        <w:rPr>
          <w:rFonts w:ascii="Georgia" w:hAnsi="Georgia"/>
        </w:rPr>
        <w:t>, late</w:t>
      </w:r>
      <w:r w:rsidR="00E261C7">
        <w:rPr>
          <w:rFonts w:ascii="Georgia" w:hAnsi="Georgia"/>
        </w:rPr>
        <w:t xml:space="preserve"> homework</w:t>
      </w:r>
      <w:r>
        <w:rPr>
          <w:rFonts w:ascii="Georgia" w:hAnsi="Georgia"/>
        </w:rPr>
        <w:t>, and hard-to-read handwriting.</w:t>
      </w:r>
    </w:p>
    <w:p w:rsidR="00E261C7" w:rsidRPr="00A43699" w:rsidRDefault="00E261C7" w:rsidP="00D47563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The </w:t>
      </w:r>
      <w:r w:rsidRPr="00E261C7">
        <w:rPr>
          <w:rFonts w:ascii="Georgia" w:hAnsi="Georgia"/>
          <w:i/>
        </w:rPr>
        <w:t>charlatan</w:t>
      </w:r>
      <w:r>
        <w:rPr>
          <w:rFonts w:ascii="Georgia" w:hAnsi="Georgia"/>
        </w:rPr>
        <w:t xml:space="preserve"> “outdoorsman” knew little of what he should have: making a fire, pitching a tent, and finding food.</w:t>
      </w:r>
    </w:p>
    <w:sectPr w:rsidR="00E261C7" w:rsidRPr="00A4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63"/>
    <w:rsid w:val="00064238"/>
    <w:rsid w:val="00127B24"/>
    <w:rsid w:val="003768F9"/>
    <w:rsid w:val="004B169A"/>
    <w:rsid w:val="005653A1"/>
    <w:rsid w:val="005702F6"/>
    <w:rsid w:val="00582207"/>
    <w:rsid w:val="00902AC7"/>
    <w:rsid w:val="00A43699"/>
    <w:rsid w:val="00D47563"/>
    <w:rsid w:val="00DA618A"/>
    <w:rsid w:val="00E261C7"/>
    <w:rsid w:val="00EA46F7"/>
    <w:rsid w:val="00FC13B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2014-07-14T17:45:00Z</dcterms:created>
  <dcterms:modified xsi:type="dcterms:W3CDTF">2014-07-14T17:45:00Z</dcterms:modified>
</cp:coreProperties>
</file>